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/>
          <w:b/>
          <w:sz w:val="44"/>
          <w:szCs w:val="44"/>
          <w:u w:val="none"/>
          <w:lang w:eastAsia="zh-CN"/>
        </w:rPr>
      </w:pPr>
      <w:r>
        <w:rPr>
          <w:rFonts w:hint="eastAsia"/>
          <w:sz w:val="28"/>
          <w:szCs w:val="36"/>
          <w:u w:val="none"/>
          <w:lang w:eastAsia="zh-CN"/>
        </w:rPr>
        <w:t>附表四</w:t>
      </w:r>
      <w:bookmarkStart w:id="0" w:name="_GoBack"/>
      <w:bookmarkEnd w:id="0"/>
    </w:p>
    <w:p>
      <w:pPr>
        <w:ind w:firstLine="3092" w:firstLineChars="700"/>
        <w:jc w:val="both"/>
        <w:rPr>
          <w:rFonts w:hint="eastAsia"/>
          <w:b/>
          <w:sz w:val="44"/>
          <w:szCs w:val="44"/>
          <w:u w:val="none"/>
        </w:rPr>
      </w:pPr>
      <w:r>
        <w:rPr>
          <w:rFonts w:hint="eastAsia"/>
          <w:b/>
          <w:sz w:val="44"/>
          <w:szCs w:val="44"/>
          <w:u w:val="none"/>
          <w:lang w:eastAsia="zh-CN"/>
        </w:rPr>
        <w:t>退库</w:t>
      </w:r>
      <w:r>
        <w:rPr>
          <w:rFonts w:hint="eastAsia"/>
          <w:b/>
          <w:sz w:val="44"/>
          <w:szCs w:val="44"/>
          <w:u w:val="none"/>
        </w:rPr>
        <w:t>申请表</w:t>
      </w:r>
    </w:p>
    <w:tbl>
      <w:tblPr>
        <w:tblStyle w:val="3"/>
        <w:tblW w:w="9375" w:type="dxa"/>
        <w:tblInd w:w="-4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977"/>
        <w:gridCol w:w="1925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u w:val="none"/>
              </w:rPr>
            </w:pPr>
          </w:p>
          <w:p>
            <w:pPr>
              <w:jc w:val="center"/>
              <w:rPr>
                <w:rFonts w:hint="eastAsia" w:eastAsia="宋体"/>
                <w:b/>
                <w:u w:val="none"/>
                <w:lang w:val="en-US" w:eastAsia="zh-CN"/>
              </w:rPr>
            </w:pPr>
            <w:r>
              <w:rPr>
                <w:rFonts w:hint="eastAsia"/>
                <w:b/>
                <w:u w:val="none"/>
              </w:rPr>
              <w:t>姓名</w:t>
            </w:r>
            <w:r>
              <w:rPr>
                <w:rFonts w:hint="eastAsia"/>
                <w:b/>
                <w:u w:val="none"/>
                <w:lang w:val="en-US" w:eastAsia="zh-CN"/>
              </w:rPr>
              <w:t>/单位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u w:val="none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u w:val="none"/>
              </w:rPr>
            </w:pPr>
          </w:p>
          <w:p>
            <w:pPr>
              <w:jc w:val="center"/>
              <w:rPr>
                <w:rFonts w:hint="default" w:eastAsia="宋体"/>
                <w:b/>
                <w:u w:val="none"/>
                <w:lang w:val="en-US" w:eastAsia="zh-CN"/>
              </w:rPr>
            </w:pPr>
            <w:r>
              <w:rPr>
                <w:rFonts w:hint="eastAsia"/>
                <w:b/>
                <w:u w:val="none"/>
                <w:lang w:eastAsia="zh-CN"/>
              </w:rPr>
              <w:t>身份证号</w:t>
            </w:r>
            <w:r>
              <w:rPr>
                <w:rFonts w:hint="eastAsia"/>
                <w:b/>
                <w:u w:val="none"/>
                <w:lang w:val="en-US" w:eastAsia="zh-CN"/>
              </w:rPr>
              <w:t>/                        组织机构代码证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u w:val="none"/>
              </w:rPr>
            </w:pPr>
          </w:p>
          <w:p>
            <w:pPr>
              <w:jc w:val="center"/>
              <w:rPr>
                <w:rFonts w:hint="eastAsia" w:eastAsia="宋体"/>
                <w:b/>
                <w:u w:val="none"/>
                <w:lang w:eastAsia="zh-CN"/>
              </w:rPr>
            </w:pPr>
            <w:r>
              <w:rPr>
                <w:rFonts w:hint="eastAsia"/>
                <w:b/>
                <w:u w:val="none"/>
                <w:lang w:eastAsia="zh-CN"/>
              </w:rPr>
              <w:t>职称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u w:val="none"/>
              </w:rPr>
            </w:pPr>
          </w:p>
        </w:tc>
        <w:tc>
          <w:tcPr>
            <w:tcW w:w="192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u w:val="none"/>
              </w:rPr>
            </w:pPr>
          </w:p>
          <w:p>
            <w:pPr>
              <w:jc w:val="center"/>
              <w:rPr>
                <w:rFonts w:hint="eastAsia" w:eastAsia="宋体"/>
                <w:b/>
                <w:u w:val="none"/>
                <w:lang w:eastAsia="zh-CN"/>
              </w:rPr>
            </w:pPr>
            <w:r>
              <w:rPr>
                <w:rFonts w:hint="eastAsia"/>
                <w:b/>
                <w:u w:val="none"/>
                <w:lang w:eastAsia="zh-CN"/>
              </w:rPr>
              <w:t>入库时间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66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u w:val="none"/>
              </w:rPr>
            </w:pPr>
          </w:p>
          <w:p>
            <w:pPr>
              <w:jc w:val="center"/>
              <w:rPr>
                <w:rFonts w:hint="eastAsia" w:eastAsia="宋体"/>
                <w:b/>
                <w:u w:val="none"/>
                <w:lang w:eastAsia="zh-CN"/>
              </w:rPr>
            </w:pPr>
            <w:r>
              <w:rPr>
                <w:rFonts w:hint="eastAsia"/>
                <w:b/>
                <w:u w:val="none"/>
              </w:rPr>
              <w:t>申请</w:t>
            </w:r>
            <w:r>
              <w:rPr>
                <w:rFonts w:hint="eastAsia"/>
                <w:b/>
                <w:u w:val="none"/>
                <w:lang w:eastAsia="zh-CN"/>
              </w:rPr>
              <w:t>退库时间</w:t>
            </w:r>
          </w:p>
        </w:tc>
        <w:tc>
          <w:tcPr>
            <w:tcW w:w="770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u w:val="none"/>
              </w:rPr>
            </w:pPr>
          </w:p>
          <w:p>
            <w:pPr>
              <w:jc w:val="center"/>
              <w:rPr>
                <w:rFonts w:hint="eastAsia"/>
                <w:b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7" w:hRule="atLeast"/>
        </w:trPr>
        <w:tc>
          <w:tcPr>
            <w:tcW w:w="9375" w:type="dxa"/>
            <w:gridSpan w:val="4"/>
            <w:noWrap w:val="0"/>
            <w:vAlign w:val="top"/>
          </w:tcPr>
          <w:p>
            <w:pPr>
              <w:jc w:val="left"/>
              <w:rPr>
                <w:rFonts w:hint="eastAsia"/>
                <w:b/>
                <w:szCs w:val="21"/>
                <w:u w:val="none"/>
              </w:rPr>
            </w:pPr>
            <w:r>
              <w:rPr>
                <w:rFonts w:hint="eastAsia"/>
                <w:b/>
                <w:szCs w:val="21"/>
                <w:u w:val="none"/>
                <w:lang w:eastAsia="zh-CN"/>
              </w:rPr>
              <w:t>退库</w:t>
            </w:r>
            <w:r>
              <w:rPr>
                <w:rFonts w:hint="eastAsia"/>
                <w:b/>
                <w:szCs w:val="21"/>
                <w:u w:val="none"/>
              </w:rPr>
              <w:t>原因：</w:t>
            </w:r>
          </w:p>
          <w:p>
            <w:pPr>
              <w:jc w:val="left"/>
              <w:rPr>
                <w:rFonts w:hint="eastAsia"/>
                <w:b/>
                <w:szCs w:val="21"/>
                <w:u w:val="none"/>
              </w:rPr>
            </w:pPr>
          </w:p>
          <w:p>
            <w:pPr>
              <w:jc w:val="left"/>
              <w:rPr>
                <w:rFonts w:hint="eastAsia"/>
                <w:b/>
                <w:szCs w:val="21"/>
                <w:u w:val="none"/>
              </w:rPr>
            </w:pPr>
          </w:p>
          <w:p>
            <w:pPr>
              <w:jc w:val="left"/>
              <w:rPr>
                <w:rFonts w:hint="eastAsia"/>
                <w:b/>
                <w:szCs w:val="21"/>
                <w:u w:val="none"/>
              </w:rPr>
            </w:pPr>
          </w:p>
          <w:p>
            <w:pPr>
              <w:jc w:val="left"/>
              <w:rPr>
                <w:rFonts w:hint="eastAsia"/>
                <w:b/>
                <w:szCs w:val="21"/>
                <w:u w:val="none"/>
              </w:rPr>
            </w:pPr>
          </w:p>
          <w:p>
            <w:pPr>
              <w:jc w:val="left"/>
              <w:rPr>
                <w:rFonts w:hint="eastAsia"/>
                <w:b/>
                <w:szCs w:val="21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5" w:hRule="atLeast"/>
        </w:trPr>
        <w:tc>
          <w:tcPr>
            <w:tcW w:w="9375" w:type="dxa"/>
            <w:gridSpan w:val="4"/>
            <w:noWrap w:val="0"/>
            <w:vAlign w:val="top"/>
          </w:tcPr>
          <w:p>
            <w:pPr>
              <w:jc w:val="left"/>
              <w:rPr>
                <w:rFonts w:hint="eastAsia"/>
                <w:b/>
                <w:szCs w:val="21"/>
                <w:u w:val="none"/>
              </w:rPr>
            </w:pPr>
            <w:r>
              <w:rPr>
                <w:rFonts w:hint="eastAsia"/>
                <w:b/>
                <w:szCs w:val="21"/>
                <w:u w:val="none"/>
                <w:lang w:eastAsia="zh-CN"/>
              </w:rPr>
              <w:t>公司</w:t>
            </w:r>
            <w:r>
              <w:rPr>
                <w:rFonts w:hint="eastAsia"/>
                <w:b/>
                <w:szCs w:val="21"/>
                <w:u w:val="none"/>
              </w:rPr>
              <w:t>意见：</w:t>
            </w:r>
          </w:p>
          <w:p>
            <w:pPr>
              <w:jc w:val="left"/>
              <w:rPr>
                <w:rFonts w:hint="eastAsia"/>
                <w:b/>
                <w:szCs w:val="21"/>
                <w:u w:val="none"/>
              </w:rPr>
            </w:pPr>
          </w:p>
          <w:p>
            <w:pPr>
              <w:jc w:val="left"/>
              <w:rPr>
                <w:rFonts w:hint="eastAsia"/>
                <w:b/>
                <w:szCs w:val="21"/>
                <w:u w:val="none"/>
              </w:rPr>
            </w:pPr>
          </w:p>
          <w:p>
            <w:pPr>
              <w:jc w:val="left"/>
              <w:rPr>
                <w:rFonts w:hint="eastAsia"/>
                <w:b/>
                <w:szCs w:val="21"/>
                <w:u w:val="none"/>
              </w:rPr>
            </w:pPr>
            <w:r>
              <w:rPr>
                <w:rFonts w:hint="eastAsia"/>
                <w:b/>
                <w:szCs w:val="21"/>
                <w:u w:val="none"/>
              </w:rPr>
              <w:t xml:space="preserve">                                                     </w:t>
            </w:r>
          </w:p>
          <w:p>
            <w:pPr>
              <w:jc w:val="left"/>
              <w:rPr>
                <w:rFonts w:hint="eastAsia"/>
                <w:b/>
                <w:szCs w:val="21"/>
                <w:u w:val="none"/>
              </w:rPr>
            </w:pPr>
          </w:p>
          <w:p>
            <w:pPr>
              <w:jc w:val="left"/>
              <w:rPr>
                <w:rFonts w:hint="eastAsia"/>
                <w:b/>
                <w:szCs w:val="21"/>
                <w:u w:val="none"/>
              </w:rPr>
            </w:pPr>
          </w:p>
          <w:p>
            <w:pPr>
              <w:jc w:val="left"/>
              <w:rPr>
                <w:rFonts w:hint="eastAsia"/>
                <w:b/>
                <w:szCs w:val="21"/>
                <w:u w:val="none"/>
              </w:rPr>
            </w:pPr>
          </w:p>
          <w:p>
            <w:pPr>
              <w:jc w:val="left"/>
              <w:rPr>
                <w:rFonts w:hint="eastAsia"/>
                <w:b/>
                <w:szCs w:val="21"/>
                <w:u w:val="none"/>
              </w:rPr>
            </w:pPr>
          </w:p>
          <w:p>
            <w:pPr>
              <w:jc w:val="left"/>
              <w:rPr>
                <w:rFonts w:hint="eastAsia"/>
                <w:b/>
                <w:szCs w:val="21"/>
                <w:u w:val="none"/>
              </w:rPr>
            </w:pPr>
          </w:p>
          <w:p>
            <w:pPr>
              <w:jc w:val="center"/>
              <w:rPr>
                <w:rFonts w:hint="eastAsia"/>
                <w:b/>
                <w:szCs w:val="21"/>
                <w:u w:val="none"/>
              </w:rPr>
            </w:pPr>
            <w:r>
              <w:rPr>
                <w:rFonts w:hint="eastAsia"/>
                <w:b/>
                <w:szCs w:val="21"/>
                <w:u w:val="none"/>
                <w:lang w:val="en-US" w:eastAsia="zh-CN"/>
              </w:rPr>
              <w:t xml:space="preserve">                                       </w:t>
            </w:r>
            <w:r>
              <w:rPr>
                <w:rFonts w:hint="eastAsia"/>
                <w:b/>
                <w:szCs w:val="21"/>
                <w:u w:val="none"/>
                <w:lang w:eastAsia="zh-CN"/>
              </w:rPr>
              <w:t>签章：</w:t>
            </w:r>
            <w:r>
              <w:rPr>
                <w:rFonts w:hint="eastAsia"/>
                <w:b/>
                <w:szCs w:val="21"/>
                <w:u w:val="none"/>
              </w:rPr>
              <w:t xml:space="preserve">                                                     </w:t>
            </w:r>
          </w:p>
          <w:p>
            <w:pPr>
              <w:jc w:val="right"/>
              <w:rPr>
                <w:rFonts w:hint="eastAsia"/>
                <w:b/>
                <w:szCs w:val="21"/>
                <w:u w:val="none"/>
              </w:rPr>
            </w:pPr>
          </w:p>
          <w:p>
            <w:pPr>
              <w:ind w:firstLine="6505" w:firstLineChars="2700"/>
              <w:jc w:val="both"/>
              <w:rPr>
                <w:rFonts w:hint="eastAsia"/>
                <w:b/>
                <w:szCs w:val="21"/>
                <w:u w:val="none"/>
              </w:rPr>
            </w:pPr>
          </w:p>
          <w:p>
            <w:pPr>
              <w:ind w:firstLine="6505" w:firstLineChars="2700"/>
              <w:jc w:val="both"/>
              <w:rPr>
                <w:b/>
                <w:szCs w:val="21"/>
                <w:u w:val="none"/>
              </w:rPr>
            </w:pPr>
            <w:r>
              <w:rPr>
                <w:rFonts w:hint="eastAsia"/>
                <w:b/>
                <w:szCs w:val="21"/>
                <w:u w:val="none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6815C1"/>
    <w:rsid w:val="1368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left="0" w:firstLine="0" w:firstLineChars="0"/>
      <w:jc w:val="both"/>
    </w:pPr>
    <w:rPr>
      <w:rFonts w:ascii="Calibri" w:hAnsi="Calibri" w:eastAsia="宋体" w:cs="Times New Roman"/>
      <w:color w:val="auto"/>
      <w:kern w:val="2"/>
      <w:sz w:val="24"/>
      <w:szCs w:val="24"/>
      <w:u w:val="single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2019-09-20T09:48:00Z</dcterms:created>
  <dc:creator>余绍萍</dc:creator>
  <cp:lastModifiedBy>余绍萍</cp:lastModifiedBy>
  <dcterms:modified xsi:type="dcterms:W3CDTF">2019-09-20T09:49:22Z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